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E0" w:rsidRDefault="0009667A" w:rsidP="00AF6554">
      <w:pPr>
        <w:jc w:val="center"/>
      </w:pPr>
      <w:r>
        <w:t>ΧΡΟΝΟΔΙΑΓΡΑΜΜΑ ΕΞΕΤΑΣΗΣ ΓΙΑ ΤΟ ΕΠΙΛΕΓΟΜΕΝΟ ΜΑΘΗΜΑ «ΕΥΡΩΠΑΪΚΗ ΙΣΤΟΡΙΑ ΤΟΥ 20ού ΑΙΩΝΑ (17/06/2015)</w:t>
      </w:r>
    </w:p>
    <w:p w:rsidR="0009667A" w:rsidRDefault="0009667A"/>
    <w:tbl>
      <w:tblPr>
        <w:tblStyle w:val="a3"/>
        <w:tblW w:w="0" w:type="auto"/>
        <w:jc w:val="center"/>
        <w:tblLook w:val="04A0"/>
      </w:tblPr>
      <w:tblGrid>
        <w:gridCol w:w="4261"/>
        <w:gridCol w:w="4261"/>
      </w:tblGrid>
      <w:tr w:rsidR="0009667A" w:rsidTr="00AF6554">
        <w:trPr>
          <w:jc w:val="center"/>
        </w:trPr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ΩΡΑ</w:t>
            </w:r>
          </w:p>
        </w:tc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ΦΟΙΤΗΤΗΣ/-ΤΡΙΑ</w:t>
            </w:r>
          </w:p>
        </w:tc>
      </w:tr>
      <w:tr w:rsidR="0009667A" w:rsidTr="00AF6554">
        <w:trPr>
          <w:jc w:val="center"/>
        </w:trPr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12:00 – 13:00</w:t>
            </w:r>
          </w:p>
        </w:tc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ΑΓΓΕΛΕΤΟΥ έως ΖΑΧΑΡΑΚΗ</w:t>
            </w:r>
          </w:p>
        </w:tc>
      </w:tr>
      <w:tr w:rsidR="0009667A" w:rsidTr="00AF6554">
        <w:trPr>
          <w:jc w:val="center"/>
        </w:trPr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13:00 – 14:00</w:t>
            </w:r>
          </w:p>
        </w:tc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ΖΙΩΓΚΟΣ έως ΚΩΣΤΑΝΤΙΝΙΔΟΥ</w:t>
            </w:r>
          </w:p>
        </w:tc>
      </w:tr>
      <w:tr w:rsidR="0009667A" w:rsidTr="00AF6554">
        <w:trPr>
          <w:jc w:val="center"/>
        </w:trPr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14:00 – 15:00</w:t>
            </w:r>
          </w:p>
        </w:tc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ΚΩΤΣΗ έως ΝΙΚΟΛΑΚΑΚΗ</w:t>
            </w:r>
          </w:p>
        </w:tc>
      </w:tr>
      <w:tr w:rsidR="0009667A" w:rsidTr="00AF6554">
        <w:trPr>
          <w:jc w:val="center"/>
        </w:trPr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15:00 – 16:00</w:t>
            </w:r>
          </w:p>
        </w:tc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ΝΙΚΟΠΟΥΛΟΥ έως ΤΣΙΚΑΛΟΥΔΗ</w:t>
            </w:r>
          </w:p>
        </w:tc>
      </w:tr>
      <w:tr w:rsidR="0009667A" w:rsidTr="00AF6554">
        <w:trPr>
          <w:jc w:val="center"/>
        </w:trPr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16:00 – 17:00</w:t>
            </w:r>
          </w:p>
        </w:tc>
        <w:tc>
          <w:tcPr>
            <w:tcW w:w="4261" w:type="dxa"/>
          </w:tcPr>
          <w:p w:rsidR="0009667A" w:rsidRDefault="0009667A" w:rsidP="00AF6554">
            <w:pPr>
              <w:jc w:val="center"/>
            </w:pPr>
            <w:r>
              <w:t>ΤΣΙΛΕΔΑΚΗ έως ΨΥΡΡΑ</w:t>
            </w:r>
          </w:p>
        </w:tc>
      </w:tr>
    </w:tbl>
    <w:p w:rsidR="0009667A" w:rsidRPr="0009667A" w:rsidRDefault="0009667A"/>
    <w:sectPr w:rsidR="0009667A" w:rsidRPr="0009667A" w:rsidSect="00B11F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9667A"/>
    <w:rsid w:val="0009667A"/>
    <w:rsid w:val="00165C87"/>
    <w:rsid w:val="007C7B6C"/>
    <w:rsid w:val="00AF6554"/>
    <w:rsid w:val="00B1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67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2015-06-15T07:43:00Z</dcterms:created>
  <dcterms:modified xsi:type="dcterms:W3CDTF">2015-06-15T07:55:00Z</dcterms:modified>
</cp:coreProperties>
</file>