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63" w:rsidRDefault="00910128" w:rsidP="009101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Ανακοίνωση υποστήριξης πτυχιακών εργασιών ΠΤΔΕ</w:t>
      </w:r>
    </w:p>
    <w:p w:rsidR="00910128" w:rsidRDefault="00910128" w:rsidP="009101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128" w:rsidRDefault="00910128" w:rsidP="00910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Σας γνωρίζουμε και σας προσκαλούμε στην παρουσίαση των πτυχιακών εργασιών των φοιτητριών </w:t>
      </w:r>
      <w:proofErr w:type="spellStart"/>
      <w:r>
        <w:rPr>
          <w:rFonts w:ascii="Times New Roman" w:hAnsi="Times New Roman" w:cs="Times New Roman"/>
          <w:sz w:val="24"/>
          <w:szCs w:val="24"/>
        </w:rPr>
        <w:t>Ζουρούδης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Τσαμπίκας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Τριανταφύλλου Μαρία, την Παρασκευή 23/06/2017 και σύμφωνα με το παρακάτω πρόγραμμα.</w:t>
      </w:r>
    </w:p>
    <w:p w:rsidR="00910128" w:rsidRDefault="00910128" w:rsidP="009101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Τριανταφύλλου Μαρία</w:t>
      </w:r>
    </w:p>
    <w:p w:rsidR="00910128" w:rsidRDefault="00910128" w:rsidP="009101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Τίτλος πτυχιακής </w:t>
      </w:r>
    </w:p>
    <w:p w:rsidR="00910128" w:rsidRDefault="00910128" w:rsidP="009101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10128">
        <w:rPr>
          <w:rFonts w:ascii="Times New Roman" w:hAnsi="Times New Roman" w:cs="Times New Roman"/>
          <w:sz w:val="24"/>
          <w:szCs w:val="24"/>
        </w:rPr>
        <w:t>Μια μελέτη για το Μαθηματικό Άγχος και Φοβία (</w:t>
      </w:r>
      <w:proofErr w:type="spellStart"/>
      <w:r w:rsidRPr="00910128">
        <w:rPr>
          <w:rFonts w:ascii="Times New Roman" w:hAnsi="Times New Roman" w:cs="Times New Roman"/>
          <w:sz w:val="24"/>
          <w:szCs w:val="24"/>
        </w:rPr>
        <w:t>Math</w:t>
      </w:r>
      <w:proofErr w:type="spellEnd"/>
      <w:r w:rsidRPr="00910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128">
        <w:rPr>
          <w:rFonts w:ascii="Times New Roman" w:hAnsi="Times New Roman" w:cs="Times New Roman"/>
          <w:sz w:val="24"/>
          <w:szCs w:val="24"/>
        </w:rPr>
        <w:t>phobia</w:t>
      </w:r>
      <w:proofErr w:type="spellEnd"/>
      <w:r w:rsidRPr="0091012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10128">
        <w:rPr>
          <w:rFonts w:ascii="Times New Roman" w:hAnsi="Times New Roman" w:cs="Times New Roman"/>
          <w:sz w:val="24"/>
          <w:szCs w:val="24"/>
        </w:rPr>
        <w:t>Math</w:t>
      </w:r>
      <w:proofErr w:type="spellEnd"/>
      <w:r w:rsidRPr="00910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128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910128">
        <w:rPr>
          <w:rFonts w:ascii="Times New Roman" w:hAnsi="Times New Roman" w:cs="Times New Roman"/>
          <w:sz w:val="24"/>
          <w:szCs w:val="24"/>
        </w:rPr>
        <w:t xml:space="preserve">) πως προκαλείται, πως μεταδίδεται, πως "θεραπεύεται" </w:t>
      </w:r>
      <w:proofErr w:type="spellStart"/>
      <w:r w:rsidRPr="00910128">
        <w:rPr>
          <w:rFonts w:ascii="Times New Roman" w:hAnsi="Times New Roman" w:cs="Times New Roman"/>
          <w:sz w:val="24"/>
          <w:szCs w:val="24"/>
        </w:rPr>
        <w:t>κτλ</w:t>
      </w:r>
      <w:proofErr w:type="spellEnd"/>
      <w:r w:rsidRPr="00910128">
        <w:rPr>
          <w:rFonts w:ascii="Times New Roman" w:hAnsi="Times New Roman" w:cs="Times New Roman"/>
          <w:sz w:val="24"/>
          <w:szCs w:val="24"/>
        </w:rPr>
        <w:t xml:space="preserve"> και ο ρόλος του δασκάλου. Η περίπτωση των μαθητών του σημερινού Δημοτικού σχολείου και η μελέτη αντίστοιχων καταστάσεων κατά τη μετάβαση από το Δημοτικό στο Γυμνάσιο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10128" w:rsidRDefault="00910128" w:rsidP="009101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Ώρα: 20:30 – 21:00</w:t>
      </w:r>
    </w:p>
    <w:p w:rsidR="00910128" w:rsidRDefault="00910128" w:rsidP="009101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Ζουρούδη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Τσαμπίκα</w:t>
      </w:r>
      <w:proofErr w:type="spellEnd"/>
    </w:p>
    <w:p w:rsidR="00910128" w:rsidRDefault="00910128" w:rsidP="009101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Τίτλος πτυχιακής</w:t>
      </w:r>
    </w:p>
    <w:p w:rsidR="00BD6CD0" w:rsidRPr="00BD6CD0" w:rsidRDefault="00BD6CD0" w:rsidP="009101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D6CD0">
        <w:rPr>
          <w:rFonts w:ascii="Times New Roman" w:hAnsi="Times New Roman" w:cs="Times New Roman"/>
          <w:sz w:val="24"/>
          <w:szCs w:val="24"/>
        </w:rPr>
        <w:t>Μια θεώρηση της «παλιάς» γεωμετρίας (Ευκλείδεια Γεωμετρία) σε σχέση με άλλες «νέες» γεωμετρίες (Μη ευκλείδειες) που προέκυψαν με την αίρεση του 5ου αιτήματος του Ευκλείδη. Μια ιστορική αναδρομή-καταγραφή. Εφαρμογές και ρεαλιστικά αποτελέσματα στην καθημερινή ζωή.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:rsidR="00910128" w:rsidRDefault="00910128" w:rsidP="009101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Ώρα: 21:00 – 21:30</w:t>
      </w:r>
    </w:p>
    <w:p w:rsidR="00910128" w:rsidRDefault="00910128" w:rsidP="00910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Τόπος: Εργαστήριο Μαθηματικών, Διδακτικής και Πολυμέσων</w:t>
      </w:r>
    </w:p>
    <w:p w:rsidR="00910128" w:rsidRDefault="00910128" w:rsidP="00910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Παιδαγωγικού Τμήματος Δημοτικής Εκπαίδευσης</w:t>
      </w:r>
    </w:p>
    <w:p w:rsidR="00910128" w:rsidRDefault="00910128" w:rsidP="00910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Πανεπιστημίου Αιγαίου, Ρόδος</w:t>
      </w:r>
      <w:r w:rsidRPr="00910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13C" w:rsidRDefault="00DE113C" w:rsidP="00910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13C" w:rsidRDefault="00DE113C" w:rsidP="00DE113C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DE113C" w:rsidRDefault="00DE113C" w:rsidP="00DE113C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DE113C" w:rsidRDefault="00DE113C" w:rsidP="00DE113C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Εκ του </w:t>
      </w:r>
    </w:p>
    <w:p w:rsidR="00DE113C" w:rsidRPr="00910128" w:rsidRDefault="00DE113C" w:rsidP="00DE11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Εργαστηρίου Μαθηματικών, Διδακτικής και Πολυμέσων</w:t>
      </w:r>
    </w:p>
    <w:sectPr w:rsidR="00DE113C" w:rsidRPr="009101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D60C1"/>
    <w:multiLevelType w:val="hybridMultilevel"/>
    <w:tmpl w:val="627474B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28"/>
    <w:rsid w:val="00674E63"/>
    <w:rsid w:val="00910128"/>
    <w:rsid w:val="00BD6CD0"/>
    <w:rsid w:val="00D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6A7A"/>
  <w15:chartTrackingRefBased/>
  <w15:docId w15:val="{08156FF7-AD73-4936-85A7-DA32B8AE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2017-06-22T09:23:00Z</dcterms:created>
  <dcterms:modified xsi:type="dcterms:W3CDTF">2017-06-22T10:24:00Z</dcterms:modified>
</cp:coreProperties>
</file>