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8D" w:rsidRDefault="002F728D">
      <w:bookmarkStart w:id="0" w:name="_GoBack"/>
      <w:bookmarkEnd w:id="0"/>
    </w:p>
    <w:p w:rsidR="002F728D" w:rsidRDefault="00D43984">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Pr>
          <w:rFonts w:ascii="Palatino Linotype" w:eastAsia="WenQuanYi Micro Hei" w:hAnsi="Palatino Linotype" w:cs="Calibri"/>
          <w:b/>
          <w:bCs/>
          <w:kern w:val="1"/>
          <w:sz w:val="20"/>
          <w:szCs w:val="20"/>
          <w:lang w:eastAsia="zh-CN" w:bidi="hi-IN"/>
        </w:rPr>
        <w:t>ΑΙΤΗΣΗ ΘΕΡΑΠΕΙΑΣ</w:t>
      </w:r>
    </w:p>
    <w:p w:rsidR="002F728D" w:rsidRDefault="00D43984" w:rsidP="00053D55">
      <w:pPr>
        <w:widowControl w:val="0"/>
        <w:shd w:val="clear" w:color="auto" w:fill="FFFFFF"/>
        <w:suppressAutoHyphens/>
        <w:spacing w:after="0" w:line="240" w:lineRule="auto"/>
        <w:jc w:val="center"/>
        <w:rPr>
          <w:rFonts w:ascii="Palatino Linotype" w:hAnsi="Palatino Linotype"/>
        </w:rPr>
      </w:pPr>
      <w:r>
        <w:rPr>
          <w:rFonts w:ascii="Palatino Linotype" w:hAnsi="Palatino Linotype"/>
        </w:rPr>
        <w:t xml:space="preserve">κατά της διαγραφής από το </w:t>
      </w:r>
      <w:r w:rsidR="00053D55">
        <w:rPr>
          <w:rFonts w:ascii="Palatino Linotype" w:hAnsi="Palatino Linotype"/>
        </w:rPr>
        <w:t>Παιδαγωγικό Τμήμα Δημοτικής Εκπαίδευσης</w:t>
      </w:r>
    </w:p>
    <w:p w:rsidR="00053D55" w:rsidRDefault="00053D55" w:rsidP="00053D55">
      <w:pPr>
        <w:widowControl w:val="0"/>
        <w:shd w:val="clear" w:color="auto" w:fill="FFFFFF"/>
        <w:suppressAutoHyphens/>
        <w:spacing w:after="0" w:line="240" w:lineRule="auto"/>
        <w:jc w:val="center"/>
        <w:rPr>
          <w:rFonts w:ascii="Palatino Linotype" w:hAnsi="Palatino Linotype"/>
        </w:rPr>
      </w:pPr>
    </w:p>
    <w:p w:rsidR="00053D55" w:rsidRPr="00053D55" w:rsidRDefault="00053D55" w:rsidP="00053D55">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p>
    <w:tbl>
      <w:tblPr>
        <w:tblStyle w:val="a4"/>
        <w:tblW w:w="10035" w:type="dxa"/>
        <w:tblInd w:w="-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984"/>
        <w:gridCol w:w="5051"/>
      </w:tblGrid>
      <w:tr w:rsidR="002F728D">
        <w:trPr>
          <w:trHeight w:val="12071"/>
        </w:trPr>
        <w:tc>
          <w:tcPr>
            <w:tcW w:w="4984" w:type="dxa"/>
          </w:tcPr>
          <w:p w:rsidR="002F728D" w:rsidRDefault="00D43984">
            <w:pPr>
              <w:widowControl w:val="0"/>
              <w:suppressAutoHyphens/>
              <w:spacing w:after="0" w:line="24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ΣΤΟΙΧΕΙΑ ΑΙΤΟΥΝΤΟΣ/ΑΙΤΟΥΣΗΣ</w:t>
            </w:r>
          </w:p>
          <w:p w:rsidR="002F728D" w:rsidRDefault="002F728D">
            <w:pPr>
              <w:widowControl w:val="0"/>
              <w:suppressAutoHyphens/>
              <w:spacing w:after="0" w:line="240" w:lineRule="auto"/>
              <w:rPr>
                <w:rFonts w:ascii="Palatino Linotype" w:eastAsia="WenQuanYi Micro Hei" w:hAnsi="Palatino Linotype" w:cs="Lohit Hindi"/>
                <w:kern w:val="1"/>
                <w:sz w:val="20"/>
                <w:szCs w:val="20"/>
                <w:lang w:eastAsia="zh-CN" w:bidi="hi-IN"/>
              </w:rPr>
            </w:pP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Επώνυμο:…………………………………………</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Όνομα:……………………………............................</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Όνομα πατρός:……………………………………</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Τμήμα: …………………………………………………</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Α.Μ:……………………………………………………</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Δ/νση Κατοικίας</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Οδός/ Αριθμός…………………..……………………...</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Πόλη……………………Τ.Κ.: ……………..…………</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Τηλέφωνο:……………………………………………</w:t>
            </w:r>
          </w:p>
          <w:p w:rsidR="002F728D" w:rsidRDefault="00D43984">
            <w:pPr>
              <w:widowControl w:val="0"/>
              <w:suppressAutoHyphens/>
              <w:spacing w:after="0"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Email :………………………………………………….</w:t>
            </w:r>
          </w:p>
          <w:p w:rsidR="002F728D" w:rsidRDefault="002F728D">
            <w:pPr>
              <w:widowControl w:val="0"/>
              <w:suppressAutoHyphens/>
              <w:spacing w:after="0" w:line="360" w:lineRule="auto"/>
              <w:rPr>
                <w:rFonts w:ascii="Palatino Linotype" w:eastAsia="WenQuanYi Micro Hei" w:hAnsi="Palatino Linotype" w:cs="Lohit Hindi"/>
                <w:kern w:val="1"/>
                <w:sz w:val="20"/>
                <w:szCs w:val="20"/>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18"/>
                <w:szCs w:val="18"/>
                <w:u w:val="single"/>
                <w:lang w:eastAsia="zh-CN" w:bidi="hi-IN"/>
              </w:rPr>
            </w:pPr>
          </w:p>
          <w:p w:rsidR="002F728D" w:rsidRDefault="002F728D">
            <w:pPr>
              <w:spacing w:after="0" w:line="240" w:lineRule="auto"/>
              <w:jc w:val="both"/>
              <w:rPr>
                <w:rFonts w:ascii="Palatino Linotype" w:eastAsia="WenQuanYi Micro Hei" w:hAnsi="Palatino Linotype" w:cs="Lohit Hindi"/>
                <w:kern w:val="1"/>
                <w:sz w:val="20"/>
                <w:szCs w:val="20"/>
                <w:lang w:eastAsia="zh-CN" w:bidi="hi-IN"/>
              </w:rPr>
            </w:pPr>
          </w:p>
        </w:tc>
        <w:tc>
          <w:tcPr>
            <w:tcW w:w="5051" w:type="dxa"/>
          </w:tcPr>
          <w:p w:rsidR="002F728D" w:rsidRDefault="00D43984">
            <w:pPr>
              <w:widowControl w:val="0"/>
              <w:suppressAutoHyphens/>
              <w:spacing w:after="0" w:line="24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ΠΡΟΣ</w:t>
            </w:r>
          </w:p>
          <w:p w:rsidR="002F728D" w:rsidRDefault="002F728D">
            <w:pPr>
              <w:widowControl w:val="0"/>
              <w:suppressAutoHyphens/>
              <w:spacing w:after="0" w:line="240" w:lineRule="auto"/>
              <w:rPr>
                <w:rFonts w:ascii="Palatino Linotype" w:eastAsia="WenQuanYi Micro Hei" w:hAnsi="Palatino Linotype" w:cs="Lohit Hindi"/>
                <w:kern w:val="1"/>
                <w:sz w:val="20"/>
                <w:szCs w:val="20"/>
                <w:lang w:eastAsia="zh-CN" w:bidi="hi-IN"/>
              </w:rPr>
            </w:pPr>
          </w:p>
          <w:p w:rsidR="002F728D" w:rsidRDefault="00D43984">
            <w:pPr>
              <w:widowControl w:val="0"/>
              <w:suppressAutoHyphens/>
              <w:spacing w:after="0" w:line="24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 xml:space="preserve">Τη Γραμματεία του </w:t>
            </w:r>
            <w:r w:rsidR="00053D55">
              <w:rPr>
                <w:rFonts w:ascii="Palatino Linotype" w:eastAsia="WenQuanYi Micro Hei" w:hAnsi="Palatino Linotype" w:cs="Lohit Hindi"/>
                <w:kern w:val="1"/>
                <w:sz w:val="20"/>
                <w:szCs w:val="20"/>
                <w:lang w:eastAsia="zh-CN" w:bidi="hi-IN"/>
              </w:rPr>
              <w:t xml:space="preserve">Παιδαγωγικού Τμήματος Δημοτικής Εκπαίδευσης </w:t>
            </w:r>
            <w:r>
              <w:rPr>
                <w:rFonts w:ascii="Palatino Linotype" w:eastAsia="WenQuanYi Micro Hei" w:hAnsi="Palatino Linotype" w:cs="Lohit Hindi"/>
                <w:kern w:val="1"/>
                <w:sz w:val="20"/>
                <w:szCs w:val="20"/>
                <w:lang w:eastAsia="zh-CN" w:bidi="hi-IN"/>
              </w:rPr>
              <w:t>του Πανεπιστημίου Αιγαίου</w:t>
            </w:r>
          </w:p>
          <w:p w:rsidR="002F728D" w:rsidRDefault="002F728D">
            <w:pPr>
              <w:widowControl w:val="0"/>
              <w:suppressAutoHyphens/>
              <w:spacing w:after="0" w:line="240" w:lineRule="auto"/>
              <w:rPr>
                <w:rFonts w:ascii="Palatino Linotype" w:eastAsia="WenQuanYi Micro Hei" w:hAnsi="Palatino Linotype" w:cs="Lohit Hindi"/>
                <w:kern w:val="1"/>
                <w:sz w:val="20"/>
                <w:szCs w:val="20"/>
                <w:lang w:eastAsia="zh-CN" w:bidi="hi-IN"/>
              </w:rPr>
            </w:pPr>
          </w:p>
          <w:p w:rsidR="002F728D" w:rsidRDefault="00D43984">
            <w:pPr>
              <w:pStyle w:val="Web"/>
              <w:jc w:val="both"/>
              <w:rPr>
                <w:rFonts w:ascii="Palatino Linotype" w:eastAsia="WenQuanYi Micro Hei" w:hAnsi="Palatino Linotype" w:cs="Lohit Hindi"/>
                <w:kern w:val="1"/>
                <w:sz w:val="20"/>
                <w:szCs w:val="20"/>
                <w:lang w:val="el-GR" w:eastAsia="zh-CN" w:bidi="hi-IN"/>
              </w:rPr>
            </w:pPr>
            <w:r>
              <w:rPr>
                <w:rFonts w:ascii="Palatino Linotype" w:eastAsia="WenQuanYi Micro Hei" w:hAnsi="Palatino Linotype" w:cs="Lohit Hindi"/>
                <w:kern w:val="1"/>
                <w:sz w:val="20"/>
                <w:szCs w:val="20"/>
                <w:lang w:val="el-GR" w:eastAsia="zh-CN" w:bidi="hi-IN"/>
              </w:rPr>
              <w:t xml:space="preserve">Υποβάλλω την παρούσα Αίτηση Θεραπείας κατά της διαγραφής μου από το </w:t>
            </w:r>
            <w:r w:rsidR="00053D55">
              <w:rPr>
                <w:rFonts w:ascii="Palatino Linotype" w:eastAsia="WenQuanYi Micro Hei" w:hAnsi="Palatino Linotype" w:cs="Lohit Hindi"/>
                <w:kern w:val="1"/>
                <w:sz w:val="20"/>
                <w:szCs w:val="20"/>
                <w:lang w:val="el-GR" w:eastAsia="zh-CN" w:bidi="hi-IN"/>
              </w:rPr>
              <w:t>Παιδαγωγικό Τμήμα Δημοτικής Εκπαίδευσης</w:t>
            </w:r>
            <w:r>
              <w:rPr>
                <w:rFonts w:ascii="Palatino Linotype" w:eastAsia="WenQuanYi Micro Hei" w:hAnsi="Palatino Linotype" w:cs="Lohit Hindi"/>
                <w:kern w:val="1"/>
                <w:sz w:val="20"/>
                <w:szCs w:val="20"/>
                <w:lang w:val="el-GR" w:eastAsia="zh-CN" w:bidi="hi-IN"/>
              </w:rPr>
              <w:t xml:space="preserve"> για την οποία ενημερώθηκα  στις….. (</w:t>
            </w:r>
            <w:r>
              <w:rPr>
                <w:rFonts w:ascii="Palatino Linotype" w:eastAsia="WenQuanYi Micro Hei" w:hAnsi="Palatino Linotype" w:cs="Lohit Hindi"/>
                <w:color w:val="FF0000"/>
                <w:kern w:val="1"/>
                <w:sz w:val="20"/>
                <w:szCs w:val="20"/>
                <w:lang w:val="el-GR" w:eastAsia="zh-CN" w:bidi="hi-IN"/>
              </w:rPr>
              <w:t>ημερομηνία</w:t>
            </w:r>
            <w:r>
              <w:rPr>
                <w:rFonts w:ascii="Palatino Linotype" w:eastAsia="WenQuanYi Micro Hei" w:hAnsi="Palatino Linotype" w:cs="Lohit Hindi"/>
                <w:kern w:val="1"/>
                <w:sz w:val="20"/>
                <w:szCs w:val="20"/>
                <w:lang w:val="el-GR" w:eastAsia="zh-CN" w:bidi="hi-IN"/>
              </w:rPr>
              <w:t>) με το με αριθμ. πρωτ. ……έγγραφο.</w:t>
            </w:r>
          </w:p>
          <w:p w:rsidR="002F728D" w:rsidRDefault="00D43984">
            <w:pPr>
              <w:pStyle w:val="Web"/>
              <w:jc w:val="both"/>
              <w:rPr>
                <w:rFonts w:ascii="Palatino Linotype" w:eastAsia="WenQuanYi Micro Hei" w:hAnsi="Palatino Linotype" w:cs="Lohit Hindi"/>
                <w:kern w:val="1"/>
                <w:sz w:val="20"/>
                <w:szCs w:val="20"/>
                <w:lang w:val="el-GR" w:eastAsia="zh-CN" w:bidi="hi-IN"/>
              </w:rPr>
            </w:pPr>
            <w:r>
              <w:rPr>
                <w:rFonts w:ascii="Palatino Linotype" w:eastAsia="WenQuanYi Micro Hei" w:hAnsi="Palatino Linotype" w:cs="Lohit Hindi"/>
                <w:kern w:val="1"/>
                <w:sz w:val="20"/>
                <w:szCs w:val="20"/>
                <w:lang w:val="el-GR" w:eastAsia="zh-CN" w:bidi="hi-IN"/>
              </w:rPr>
              <w:t>Ωστόσο, επικαλούμαι ότι δεν συντρέχουν οι προϋποθέσεις διαγραφής μου για τον εξής λόγο ……. (</w:t>
            </w:r>
            <w:r>
              <w:rPr>
                <w:rFonts w:ascii="Palatino Linotype" w:eastAsia="WenQuanYi Micro Hei" w:hAnsi="Palatino Linotype" w:cs="Lohit Hindi"/>
                <w:color w:val="FF0000"/>
                <w:kern w:val="1"/>
                <w:sz w:val="20"/>
                <w:szCs w:val="20"/>
                <w:lang w:val="el-GR" w:eastAsia="zh-CN" w:bidi="hi-IN"/>
              </w:rPr>
              <w:t>αιτιολογία</w:t>
            </w:r>
            <w:r>
              <w:rPr>
                <w:rFonts w:ascii="Palatino Linotype" w:eastAsia="WenQuanYi Micro Hei" w:hAnsi="Palatino Linotype" w:cs="Lohit Hindi"/>
                <w:kern w:val="1"/>
                <w:sz w:val="20"/>
                <w:szCs w:val="20"/>
                <w:lang w:val="el-GR" w:eastAsia="zh-CN" w:bidi="hi-IN"/>
              </w:rPr>
              <w:t>) .</w:t>
            </w:r>
          </w:p>
          <w:p w:rsidR="002F728D" w:rsidRDefault="00D43984">
            <w:pPr>
              <w:pStyle w:val="Web"/>
              <w:jc w:val="both"/>
              <w:rPr>
                <w:rFonts w:ascii="Palatino Linotype" w:eastAsia="WenQuanYi Micro Hei" w:hAnsi="Palatino Linotype" w:cs="Lohit Hindi"/>
                <w:kern w:val="1"/>
                <w:sz w:val="20"/>
                <w:szCs w:val="20"/>
                <w:lang w:val="el-GR" w:eastAsia="zh-CN" w:bidi="hi-IN"/>
              </w:rPr>
            </w:pPr>
            <w:r>
              <w:rPr>
                <w:rFonts w:ascii="Palatino Linotype" w:eastAsia="WenQuanYi Micro Hei" w:hAnsi="Palatino Linotype" w:cs="Lohit Hindi"/>
                <w:kern w:val="1"/>
                <w:sz w:val="20"/>
                <w:szCs w:val="20"/>
                <w:lang w:val="el-GR" w:eastAsia="zh-CN" w:bidi="hi-IN"/>
              </w:rPr>
              <w:t>Ως εκ τούτου παρακαλώ τη Συνέλευση του Τμήματος να εξετάσει το αίτημά μου εντός αποκλειστικής προθεσμίας εξήντα (60) ημερολογιακών ημερών από την υποβολή της παρούσας  και να αποδεχθεί την Αίτηση Θεραπείας κατά της διαγραφής μου..</w:t>
            </w:r>
          </w:p>
          <w:p w:rsidR="002F728D" w:rsidRDefault="00D43984">
            <w:pPr>
              <w:pStyle w:val="Web"/>
              <w:spacing w:after="0"/>
              <w:ind w:left="172" w:hanging="172"/>
              <w:jc w:val="both"/>
              <w:rPr>
                <w:rFonts w:ascii="Palatino Linotype" w:hAnsi="Palatino Linotype"/>
                <w:sz w:val="20"/>
                <w:szCs w:val="20"/>
                <w:lang w:val="el-GR"/>
              </w:rPr>
            </w:pPr>
            <w:r>
              <w:rPr>
                <w:rStyle w:val="a3"/>
                <w:rFonts w:ascii="Palatino Linotype" w:hAnsi="Palatino Linotype"/>
                <w:sz w:val="20"/>
                <w:szCs w:val="20"/>
                <w:lang w:val="el-GR"/>
              </w:rPr>
              <w:t xml:space="preserve">    </w:t>
            </w:r>
          </w:p>
          <w:p w:rsidR="002F728D" w:rsidRDefault="002F728D">
            <w:pPr>
              <w:pStyle w:val="Web"/>
              <w:spacing w:before="0" w:beforeAutospacing="0" w:after="0" w:afterAutospacing="0"/>
              <w:ind w:left="172"/>
              <w:jc w:val="both"/>
              <w:rPr>
                <w:rStyle w:val="a3"/>
                <w:rFonts w:ascii="Palatino Linotype" w:hAnsi="Palatino Linotype"/>
                <w:sz w:val="20"/>
                <w:szCs w:val="20"/>
                <w:lang w:val="el-GR"/>
              </w:rPr>
            </w:pPr>
          </w:p>
          <w:p w:rsidR="002F728D" w:rsidRDefault="00D43984">
            <w:pPr>
              <w:pStyle w:val="Web"/>
              <w:spacing w:before="0" w:beforeAutospacing="0" w:after="0" w:afterAutospacing="0"/>
              <w:jc w:val="both"/>
              <w:rPr>
                <w:rFonts w:ascii="Palatino Linotype" w:hAnsi="Palatino Linotype"/>
                <w:sz w:val="20"/>
                <w:szCs w:val="20"/>
                <w:lang w:val="el-GR"/>
              </w:rPr>
            </w:pPr>
            <w:r>
              <w:rPr>
                <w:rStyle w:val="a3"/>
                <w:rFonts w:ascii="Palatino Linotype" w:hAnsi="Palatino Linotype"/>
                <w:sz w:val="20"/>
                <w:szCs w:val="20"/>
                <w:lang w:val="el-GR"/>
              </w:rPr>
              <w:t xml:space="preserve"> </w:t>
            </w:r>
          </w:p>
          <w:p w:rsidR="002F728D" w:rsidRDefault="002F728D">
            <w:pPr>
              <w:widowControl w:val="0"/>
              <w:suppressAutoHyphens/>
              <w:spacing w:after="0" w:line="240" w:lineRule="auto"/>
              <w:jc w:val="both"/>
              <w:rPr>
                <w:rFonts w:ascii="Palatino Linotype" w:eastAsia="WenQuanYi Micro Hei" w:hAnsi="Palatino Linotype" w:cs="Lohit Hindi"/>
                <w:kern w:val="1"/>
                <w:sz w:val="20"/>
                <w:szCs w:val="20"/>
                <w:lang w:eastAsia="zh-CN" w:bidi="hi-IN"/>
              </w:rPr>
            </w:pPr>
          </w:p>
          <w:p w:rsidR="002F728D" w:rsidRDefault="00D43984">
            <w:pPr>
              <w:widowControl w:val="0"/>
              <w:suppressAutoHyphens/>
              <w:spacing w:after="0" w:line="240" w:lineRule="auto"/>
              <w:jc w:val="right"/>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 …/…./20….</w:t>
            </w:r>
          </w:p>
          <w:p w:rsidR="002F728D" w:rsidRDefault="002F728D">
            <w:pPr>
              <w:widowControl w:val="0"/>
              <w:suppressAutoHyphens/>
              <w:spacing w:after="0" w:line="240" w:lineRule="auto"/>
              <w:rPr>
                <w:rFonts w:ascii="Palatino Linotype" w:eastAsia="WenQuanYi Micro Hei" w:hAnsi="Palatino Linotype" w:cs="Lohit Hindi"/>
                <w:kern w:val="1"/>
                <w:sz w:val="20"/>
                <w:szCs w:val="20"/>
                <w:lang w:eastAsia="zh-CN" w:bidi="hi-IN"/>
              </w:rPr>
            </w:pPr>
          </w:p>
          <w:p w:rsidR="002F728D" w:rsidRDefault="00D43984">
            <w:pPr>
              <w:widowControl w:val="0"/>
              <w:suppressAutoHyphens/>
              <w:spacing w:after="0" w:line="240" w:lineRule="auto"/>
              <w:jc w:val="center"/>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Ο/Η Αιτών/Αιτούσα</w:t>
            </w:r>
          </w:p>
          <w:p w:rsidR="002F728D" w:rsidRDefault="002F728D">
            <w:pPr>
              <w:widowControl w:val="0"/>
              <w:suppressAutoHyphens/>
              <w:spacing w:after="0" w:line="240" w:lineRule="auto"/>
              <w:rPr>
                <w:rFonts w:ascii="Palatino Linotype" w:eastAsia="WenQuanYi Micro Hei" w:hAnsi="Palatino Linotype" w:cs="Lohit Hindi"/>
                <w:kern w:val="1"/>
                <w:sz w:val="20"/>
                <w:szCs w:val="20"/>
                <w:lang w:eastAsia="zh-CN" w:bidi="hi-IN"/>
              </w:rPr>
            </w:pPr>
          </w:p>
          <w:p w:rsidR="002F728D" w:rsidRDefault="002F728D">
            <w:pPr>
              <w:widowControl w:val="0"/>
              <w:suppressAutoHyphens/>
              <w:spacing w:after="0" w:line="240" w:lineRule="auto"/>
              <w:rPr>
                <w:rFonts w:ascii="Palatino Linotype" w:eastAsia="WenQuanYi Micro Hei" w:hAnsi="Palatino Linotype" w:cs="Lohit Hindi"/>
                <w:kern w:val="1"/>
                <w:sz w:val="20"/>
                <w:szCs w:val="20"/>
                <w:lang w:eastAsia="zh-CN" w:bidi="hi-IN"/>
              </w:rPr>
            </w:pPr>
          </w:p>
          <w:p w:rsidR="002F728D" w:rsidRDefault="00D43984">
            <w:pPr>
              <w:widowControl w:val="0"/>
              <w:suppressAutoHyphens/>
              <w:spacing w:after="0" w:line="240" w:lineRule="auto"/>
              <w:jc w:val="center"/>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(υπογραφή)</w:t>
            </w:r>
          </w:p>
        </w:tc>
      </w:tr>
    </w:tbl>
    <w:p w:rsidR="002F728D" w:rsidRDefault="002F728D"/>
    <w:sectPr w:rsidR="002F72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151" w:rsidRDefault="00355151">
      <w:pPr>
        <w:spacing w:line="240" w:lineRule="auto"/>
      </w:pPr>
      <w:r>
        <w:separator/>
      </w:r>
    </w:p>
  </w:endnote>
  <w:endnote w:type="continuationSeparator" w:id="0">
    <w:p w:rsidR="00355151" w:rsidRDefault="00355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WenQuanYi Micro Hei">
    <w:altName w:val="Yu Gothic"/>
    <w:charset w:val="80"/>
    <w:family w:val="auto"/>
    <w:pitch w:val="default"/>
  </w:font>
  <w:font w:name="Lohit Hindi">
    <w:altName w:val="Yu Gothic"/>
    <w:charset w:val="80"/>
    <w:family w:val="auto"/>
    <w:pitch w:val="default"/>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151" w:rsidRDefault="00355151">
      <w:pPr>
        <w:spacing w:after="0"/>
      </w:pPr>
      <w:r>
        <w:separator/>
      </w:r>
    </w:p>
  </w:footnote>
  <w:footnote w:type="continuationSeparator" w:id="0">
    <w:p w:rsidR="00355151" w:rsidRDefault="0035515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BB"/>
    <w:rsid w:val="00053D55"/>
    <w:rsid w:val="001D40DA"/>
    <w:rsid w:val="00293FBB"/>
    <w:rsid w:val="002F728D"/>
    <w:rsid w:val="00355151"/>
    <w:rsid w:val="003A7B52"/>
    <w:rsid w:val="00436E8C"/>
    <w:rsid w:val="004575D9"/>
    <w:rsid w:val="005C7C19"/>
    <w:rsid w:val="00681F8B"/>
    <w:rsid w:val="008335EE"/>
    <w:rsid w:val="008A0229"/>
    <w:rsid w:val="008E5915"/>
    <w:rsid w:val="00A729A1"/>
    <w:rsid w:val="00B046E3"/>
    <w:rsid w:val="00BE5102"/>
    <w:rsid w:val="00C365E5"/>
    <w:rsid w:val="00CA7784"/>
    <w:rsid w:val="00D342C3"/>
    <w:rsid w:val="00D43984"/>
    <w:rsid w:val="00D7442A"/>
    <w:rsid w:val="00DC2D73"/>
    <w:rsid w:val="00E67188"/>
    <w:rsid w:val="00FA2C4B"/>
    <w:rsid w:val="240125D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1A19C-F0D5-4D72-B3E1-D51188BA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3">
    <w:name w:val="Strong"/>
    <w:basedOn w:val="a0"/>
    <w:uiPriority w:val="22"/>
    <w:qFormat/>
    <w:rPr>
      <w:b/>
      <w:bCs/>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918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Bellou Chrisanthi</dc:creator>
  <cp:lastModifiedBy>Alevrofa Elpiniki</cp:lastModifiedBy>
  <cp:revision>2</cp:revision>
  <dcterms:created xsi:type="dcterms:W3CDTF">2026-03-06T09:59:00Z</dcterms:created>
  <dcterms:modified xsi:type="dcterms:W3CDTF">2026-03-06T09:59:00Z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44D911A3249542B8B259D85D1245C807_13</vt:lpwstr>
  </property>
</Properties>
</file>